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4351E3" w:rsidRPr="004351E3" w:rsidRDefault="004351E3" w:rsidP="004351E3">
      <w:pPr>
        <w:pStyle w:val="Normaalweb"/>
        <w:rPr>
          <w:b/>
          <w:color w:val="000000"/>
          <w:sz w:val="40"/>
          <w:szCs w:val="40"/>
        </w:rPr>
      </w:pPr>
      <w:r w:rsidRPr="004351E3">
        <w:rPr>
          <w:b/>
          <w:color w:val="000000"/>
          <w:sz w:val="40"/>
          <w:szCs w:val="40"/>
        </w:rPr>
        <w:t>Het communicatieplan</w:t>
      </w:r>
    </w:p>
    <w:p w:rsidR="004351E3" w:rsidRPr="004351E3" w:rsidRDefault="004351E3" w:rsidP="004351E3">
      <w:pPr>
        <w:pStyle w:val="Normaalweb"/>
        <w:rPr>
          <w:b/>
          <w:color w:val="000000"/>
          <w:sz w:val="27"/>
          <w:szCs w:val="27"/>
          <w:u w:val="single"/>
        </w:rPr>
      </w:pPr>
      <w:r w:rsidRPr="004351E3">
        <w:rPr>
          <w:b/>
          <w:color w:val="000000"/>
          <w:sz w:val="27"/>
          <w:szCs w:val="27"/>
          <w:u w:val="single"/>
        </w:rPr>
        <w:t>Oriëntatie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 de vorige lessen heb je gezien dat communicatiestoringen veel ellende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kunnen veroorzaken en in het ergste geval veel geld kunnen kosten. Om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communicatiestoringen te voorkomen is het van belang dat je van tevoren een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goed plan maakt hoe je gaat communiceren. Dit noem je een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communicatieplan. Een communicatieplan helpt je bij de planning van je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werkzaamheden.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</w:p>
    <w:p w:rsidR="004351E3" w:rsidRPr="004351E3" w:rsidRDefault="004351E3" w:rsidP="004351E3">
      <w:pPr>
        <w:pStyle w:val="Normaalweb"/>
        <w:rPr>
          <w:b/>
          <w:color w:val="000000"/>
          <w:sz w:val="27"/>
          <w:szCs w:val="27"/>
          <w:u w:val="single"/>
        </w:rPr>
      </w:pPr>
      <w:r w:rsidRPr="004351E3">
        <w:rPr>
          <w:b/>
          <w:color w:val="000000"/>
          <w:sz w:val="27"/>
          <w:szCs w:val="27"/>
          <w:u w:val="single"/>
        </w:rPr>
        <w:t>Leerdoelen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deze les: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kun je uitleggen wat een communicatieplan is;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kun je een communicatieplan maken;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kun je een nieuwsbrief schrijven voor je bedrijf.</w:t>
      </w:r>
    </w:p>
    <w:p w:rsidR="004351E3" w:rsidRPr="004351E3" w:rsidRDefault="004351E3" w:rsidP="004351E3">
      <w:pPr>
        <w:pStyle w:val="Normaalweb"/>
        <w:rPr>
          <w:color w:val="000000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0BA41358" wp14:editId="3086C966">
            <wp:extent cx="5141942" cy="5464800"/>
            <wp:effectExtent l="0" t="0" r="1905" b="3175"/>
            <wp:docPr id="6" name="Afbeelding 6" descr="Afbeeldingsresultaat voor advertentie vac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advertentie vac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984" cy="546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1E3">
        <w:rPr>
          <w:color w:val="000000"/>
          <w:sz w:val="27"/>
          <w:szCs w:val="27"/>
        </w:rPr>
        <w:t xml:space="preserve"> </w:t>
      </w:r>
      <w:r w:rsidRPr="004351E3">
        <w:rPr>
          <w:color w:val="000000"/>
          <w:sz w:val="16"/>
          <w:szCs w:val="16"/>
        </w:rPr>
        <w:t>Figuur 1.22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</w:p>
    <w:p w:rsidR="004351E3" w:rsidRPr="004351E3" w:rsidRDefault="004351E3" w:rsidP="004351E3">
      <w:pPr>
        <w:pStyle w:val="Normaalweb"/>
        <w:rPr>
          <w:b/>
          <w:color w:val="000000"/>
          <w:sz w:val="27"/>
          <w:szCs w:val="27"/>
        </w:rPr>
      </w:pPr>
      <w:r w:rsidRPr="004351E3">
        <w:rPr>
          <w:b/>
          <w:color w:val="000000"/>
          <w:sz w:val="27"/>
          <w:szCs w:val="27"/>
        </w:rPr>
        <w:t>Opdracht 1.6A Een communicatieplan: hoe ga je communiceren?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Lees de advertentie goed door en schrijf op: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wie de zender is;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wat de boodschap is;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wie de ontvanger is.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Waarschijnlijk kost het je geen moeite meer deze vragen te beantwoorden.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Als een bedrijf een medewerker wil hebben, moet er eerst een belangrijke vraag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worden beantwoord: Hoe probeert het bedrijf een medewerker te krijgen? Hoe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gaat het bedrijf communiceren?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mondeling of schriftelijk?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intern of extern?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welke communicatiemiddel kan het bedrijf gebruiken?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wat is het doel van de communicatie? Informeren/activeren(= mensen aanzetten tot daden) of/en overtuigen of amuseren.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Als het bedrijf al deze vragen heeft beantwoord, is het communicatieplan klaar.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Dit ziet er als volgt uit: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351E3" w:rsidTr="004351E3">
        <w:tc>
          <w:tcPr>
            <w:tcW w:w="4606" w:type="dxa"/>
          </w:tcPr>
          <w:p w:rsidR="004351E3" w:rsidRPr="004351E3" w:rsidRDefault="004351E3" w:rsidP="004351E3">
            <w:pPr>
              <w:pStyle w:val="Normaalweb"/>
              <w:rPr>
                <w:b/>
                <w:color w:val="000000"/>
                <w:sz w:val="27"/>
                <w:szCs w:val="27"/>
              </w:rPr>
            </w:pPr>
            <w:r w:rsidRPr="004351E3">
              <w:rPr>
                <w:b/>
                <w:color w:val="000000"/>
                <w:sz w:val="27"/>
                <w:szCs w:val="27"/>
              </w:rPr>
              <w:t>zender</w:t>
            </w:r>
          </w:p>
        </w:tc>
        <w:tc>
          <w:tcPr>
            <w:tcW w:w="4606" w:type="dxa"/>
          </w:tcPr>
          <w:p w:rsidR="004351E3" w:rsidRDefault="004351E3" w:rsidP="004351E3">
            <w:pPr>
              <w:pStyle w:val="Norma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bedrijf</w:t>
            </w:r>
          </w:p>
        </w:tc>
      </w:tr>
      <w:tr w:rsidR="004351E3" w:rsidTr="004351E3">
        <w:tc>
          <w:tcPr>
            <w:tcW w:w="4606" w:type="dxa"/>
          </w:tcPr>
          <w:p w:rsidR="004351E3" w:rsidRPr="004351E3" w:rsidRDefault="004351E3" w:rsidP="004351E3">
            <w:pPr>
              <w:pStyle w:val="Normaalweb"/>
              <w:rPr>
                <w:b/>
                <w:color w:val="000000"/>
                <w:sz w:val="27"/>
                <w:szCs w:val="27"/>
              </w:rPr>
            </w:pPr>
            <w:r w:rsidRPr="004351E3">
              <w:rPr>
                <w:b/>
                <w:color w:val="000000"/>
                <w:sz w:val="27"/>
                <w:szCs w:val="27"/>
              </w:rPr>
              <w:t>boodschap</w:t>
            </w:r>
          </w:p>
        </w:tc>
        <w:tc>
          <w:tcPr>
            <w:tcW w:w="4606" w:type="dxa"/>
          </w:tcPr>
          <w:p w:rsidR="004351E3" w:rsidRDefault="004351E3" w:rsidP="004351E3">
            <w:pPr>
              <w:pStyle w:val="Norma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gevraagd op korte termijn een </w:t>
            </w:r>
            <w:r>
              <w:rPr>
                <w:color w:val="000000"/>
                <w:sz w:val="27"/>
                <w:szCs w:val="27"/>
              </w:rPr>
              <w:t>hairstylist</w:t>
            </w:r>
          </w:p>
        </w:tc>
      </w:tr>
      <w:tr w:rsidR="004351E3" w:rsidTr="004351E3">
        <w:tc>
          <w:tcPr>
            <w:tcW w:w="4606" w:type="dxa"/>
          </w:tcPr>
          <w:p w:rsidR="004351E3" w:rsidRPr="004351E3" w:rsidRDefault="004351E3" w:rsidP="004351E3">
            <w:pPr>
              <w:pStyle w:val="Normaalweb"/>
              <w:rPr>
                <w:b/>
                <w:color w:val="000000"/>
                <w:sz w:val="27"/>
                <w:szCs w:val="27"/>
              </w:rPr>
            </w:pPr>
            <w:r w:rsidRPr="004351E3">
              <w:rPr>
                <w:b/>
                <w:color w:val="000000"/>
                <w:sz w:val="27"/>
                <w:szCs w:val="27"/>
              </w:rPr>
              <w:t>ontvanger</w:t>
            </w:r>
          </w:p>
        </w:tc>
        <w:tc>
          <w:tcPr>
            <w:tcW w:w="4606" w:type="dxa"/>
          </w:tcPr>
          <w:p w:rsidR="004351E3" w:rsidRDefault="004351E3" w:rsidP="004351E3">
            <w:pPr>
              <w:pStyle w:val="Norma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lezer/hoorder van de boodschap</w:t>
            </w:r>
          </w:p>
        </w:tc>
      </w:tr>
      <w:tr w:rsidR="004351E3" w:rsidTr="004351E3">
        <w:tc>
          <w:tcPr>
            <w:tcW w:w="4606" w:type="dxa"/>
          </w:tcPr>
          <w:p w:rsidR="004351E3" w:rsidRPr="004351E3" w:rsidRDefault="004351E3" w:rsidP="004351E3">
            <w:pPr>
              <w:pStyle w:val="Normaalweb"/>
              <w:rPr>
                <w:b/>
                <w:color w:val="000000"/>
                <w:sz w:val="27"/>
                <w:szCs w:val="27"/>
              </w:rPr>
            </w:pPr>
            <w:r w:rsidRPr="004351E3">
              <w:rPr>
                <w:b/>
                <w:color w:val="000000"/>
                <w:sz w:val="27"/>
                <w:szCs w:val="27"/>
              </w:rPr>
              <w:t>schriftelijk</w:t>
            </w:r>
          </w:p>
        </w:tc>
        <w:tc>
          <w:tcPr>
            <w:tcW w:w="4606" w:type="dxa"/>
          </w:tcPr>
          <w:p w:rsidR="004351E3" w:rsidRDefault="004351E3" w:rsidP="004351E3">
            <w:pPr>
              <w:pStyle w:val="Norma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maar kan ook mondeling worden doorverteld</w:t>
            </w:r>
          </w:p>
        </w:tc>
      </w:tr>
      <w:tr w:rsidR="004351E3" w:rsidTr="004351E3">
        <w:tc>
          <w:tcPr>
            <w:tcW w:w="4606" w:type="dxa"/>
          </w:tcPr>
          <w:p w:rsidR="004351E3" w:rsidRPr="004351E3" w:rsidRDefault="004351E3" w:rsidP="004351E3">
            <w:pPr>
              <w:pStyle w:val="Normaalweb"/>
              <w:rPr>
                <w:b/>
                <w:color w:val="000000"/>
                <w:sz w:val="27"/>
                <w:szCs w:val="27"/>
              </w:rPr>
            </w:pPr>
            <w:r w:rsidRPr="004351E3">
              <w:rPr>
                <w:b/>
                <w:color w:val="000000"/>
                <w:sz w:val="27"/>
                <w:szCs w:val="27"/>
              </w:rPr>
              <w:t>extern communicatiemiddel</w:t>
            </w:r>
          </w:p>
        </w:tc>
        <w:tc>
          <w:tcPr>
            <w:tcW w:w="4606" w:type="dxa"/>
          </w:tcPr>
          <w:p w:rsidR="004351E3" w:rsidRDefault="004351E3" w:rsidP="004351E3">
            <w:pPr>
              <w:pStyle w:val="Norma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advertentie in regionaal dagblad/vaktijdschrift</w:t>
            </w:r>
          </w:p>
        </w:tc>
      </w:tr>
      <w:tr w:rsidR="004351E3" w:rsidTr="004351E3">
        <w:tc>
          <w:tcPr>
            <w:tcW w:w="4606" w:type="dxa"/>
          </w:tcPr>
          <w:p w:rsidR="004351E3" w:rsidRPr="004351E3" w:rsidRDefault="004351E3" w:rsidP="004351E3">
            <w:pPr>
              <w:pStyle w:val="Normaalweb"/>
              <w:rPr>
                <w:b/>
                <w:color w:val="000000"/>
                <w:sz w:val="27"/>
                <w:szCs w:val="27"/>
              </w:rPr>
            </w:pPr>
            <w:r w:rsidRPr="004351E3">
              <w:rPr>
                <w:b/>
                <w:color w:val="000000"/>
                <w:sz w:val="27"/>
                <w:szCs w:val="27"/>
              </w:rPr>
              <w:t>tijdstip</w:t>
            </w:r>
          </w:p>
        </w:tc>
        <w:tc>
          <w:tcPr>
            <w:tcW w:w="4606" w:type="dxa"/>
          </w:tcPr>
          <w:p w:rsidR="004351E3" w:rsidRDefault="004351E3" w:rsidP="004351E3">
            <w:pPr>
              <w:pStyle w:val="Norma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zo snel mogelijk</w:t>
            </w:r>
          </w:p>
        </w:tc>
      </w:tr>
    </w:tbl>
    <w:p w:rsidR="004351E3" w:rsidRDefault="004351E3" w:rsidP="004351E3">
      <w:pPr>
        <w:pStyle w:val="Normaalweb"/>
        <w:rPr>
          <w:color w:val="000000"/>
          <w:sz w:val="27"/>
          <w:szCs w:val="27"/>
        </w:rPr>
      </w:pP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Met behulp van deze gegevens kun je: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de advertentietekst opstellen;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zo snel mogelijk tot actie overgaan: geschikte kranten/tijdschriften zoeken.</w:t>
      </w:r>
    </w:p>
    <w:p w:rsidR="00F35986" w:rsidRDefault="00F35986" w:rsidP="004351E3">
      <w:pPr>
        <w:pStyle w:val="Normaalweb"/>
        <w:rPr>
          <w:color w:val="000000"/>
          <w:sz w:val="27"/>
          <w:szCs w:val="27"/>
        </w:rPr>
      </w:pP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Het werken met een communicatieplan is in het begin wat omslachtig. Maar als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gewend bent volgens een plan te werken, is het sneller en het voorkomt dat je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fouten maakt doordat je dingen over het hoofd ziet.</w:t>
      </w:r>
    </w:p>
    <w:p w:rsidR="00F35986" w:rsidRDefault="00F35986" w:rsidP="004351E3">
      <w:pPr>
        <w:pStyle w:val="Normaalweb"/>
        <w:rPr>
          <w:color w:val="000000"/>
          <w:sz w:val="27"/>
          <w:szCs w:val="27"/>
        </w:rPr>
      </w:pPr>
    </w:p>
    <w:p w:rsidR="00F35986" w:rsidRDefault="00F35986" w:rsidP="004351E3">
      <w:pPr>
        <w:pStyle w:val="Normaalweb"/>
        <w:rPr>
          <w:color w:val="000000"/>
          <w:sz w:val="27"/>
          <w:szCs w:val="27"/>
        </w:rPr>
      </w:pP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Opdracht 1.5B Communicatieplan voor een nieuwsbrief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 sluiten dit hoofdstuk af met een opdracht waarvoor je eerst een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communicatieplan moet maken. Zoals je misschien wel weet, maken veel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bedrijven tegenwoordig gebruik van de nieuwsbrief om hun bestaande en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mogelijk nieuwe klanten op de hoogte te brengen van de activiteiten,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vernieuwingen en eventuele veranderingen binnen het bedrijf.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http://www.binnenstad-denhaag.nl/pdf/wobowi-3.pdf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Je gaat nu een </w:t>
      </w:r>
      <w:r w:rsidR="00F35986">
        <w:rPr>
          <w:color w:val="000000"/>
          <w:sz w:val="27"/>
          <w:szCs w:val="27"/>
        </w:rPr>
        <w:t>nieuwsbrief opstellen voor het tuincentra/</w:t>
      </w:r>
      <w:proofErr w:type="spellStart"/>
      <w:r w:rsidR="00F35986">
        <w:rPr>
          <w:color w:val="000000"/>
          <w:sz w:val="27"/>
          <w:szCs w:val="27"/>
        </w:rPr>
        <w:t>welkoop</w:t>
      </w:r>
      <w:proofErr w:type="spellEnd"/>
      <w:r>
        <w:rPr>
          <w:color w:val="000000"/>
          <w:sz w:val="27"/>
          <w:szCs w:val="27"/>
        </w:rPr>
        <w:t xml:space="preserve"> waar je op dit moment</w:t>
      </w:r>
      <w:r w:rsidR="00F3598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werkt. Als jouw bedrijf nog geen nieuwsbrief heeft, kan jouw nieuwsbrief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misschien de eerste zijn die naar de klanten wordt gestuurd. Om de opdracht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niet al te ingewikkeld te maken gaan we ervan uit dat je bedrijf nog nooit een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nieuwsbrief heeft verstuurd, dus maak je een eerste nieuwsbrief.</w:t>
      </w:r>
    </w:p>
    <w:p w:rsidR="00F35986" w:rsidRDefault="00F35986" w:rsidP="004351E3">
      <w:pPr>
        <w:pStyle w:val="Normaalweb"/>
        <w:rPr>
          <w:color w:val="000000"/>
          <w:sz w:val="27"/>
          <w:szCs w:val="27"/>
        </w:rPr>
      </w:pP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communicatieplan zou er als volgt uit kunnen zien: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 w:rsidRPr="00F35986">
        <w:rPr>
          <w:b/>
          <w:color w:val="000000"/>
          <w:sz w:val="27"/>
          <w:szCs w:val="27"/>
        </w:rPr>
        <w:t xml:space="preserve">Zender </w:t>
      </w:r>
      <w:r>
        <w:rPr>
          <w:color w:val="000000"/>
          <w:sz w:val="27"/>
          <w:szCs w:val="27"/>
        </w:rPr>
        <w:t>: naam bedrijf, adres, postcode, plaats, telefoon, fax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 w:rsidRPr="00F35986">
        <w:rPr>
          <w:b/>
          <w:color w:val="000000"/>
          <w:sz w:val="27"/>
          <w:szCs w:val="27"/>
        </w:rPr>
        <w:t>Boodschap</w:t>
      </w:r>
      <w:r>
        <w:rPr>
          <w:color w:val="000000"/>
          <w:sz w:val="27"/>
          <w:szCs w:val="27"/>
        </w:rPr>
        <w:t xml:space="preserve"> : informatie geven over het bedrijf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 w:rsidRPr="00F35986">
        <w:rPr>
          <w:b/>
          <w:color w:val="000000"/>
          <w:sz w:val="27"/>
          <w:szCs w:val="27"/>
        </w:rPr>
        <w:t xml:space="preserve">Ontvanger </w:t>
      </w:r>
      <w:r>
        <w:rPr>
          <w:color w:val="000000"/>
          <w:sz w:val="27"/>
          <w:szCs w:val="27"/>
        </w:rPr>
        <w:t>: bestaande klanten, mogelijk nieuwe klanten (als je de nieuwsbrief gaat rondsturen heb je deze informatie nodig om de aantallen vast te stellen)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 w:rsidRPr="00F35986">
        <w:rPr>
          <w:b/>
          <w:color w:val="000000"/>
          <w:sz w:val="27"/>
          <w:szCs w:val="27"/>
        </w:rPr>
        <w:t xml:space="preserve">Communicatiemiddel </w:t>
      </w:r>
      <w:r>
        <w:rPr>
          <w:color w:val="000000"/>
          <w:sz w:val="27"/>
          <w:szCs w:val="27"/>
        </w:rPr>
        <w:t>: nieuwsbrief, dus schriftelijk, externe communicatie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 w:rsidRPr="00F35986">
        <w:rPr>
          <w:b/>
          <w:color w:val="000000"/>
          <w:sz w:val="27"/>
          <w:szCs w:val="27"/>
        </w:rPr>
        <w:t xml:space="preserve">Doel </w:t>
      </w:r>
      <w:r>
        <w:rPr>
          <w:color w:val="000000"/>
          <w:sz w:val="27"/>
          <w:szCs w:val="27"/>
        </w:rPr>
        <w:t>: informatie geven, maar ook wel een beetje wervend!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 w:rsidRPr="00F35986">
        <w:rPr>
          <w:b/>
          <w:color w:val="000000"/>
          <w:sz w:val="27"/>
          <w:szCs w:val="27"/>
        </w:rPr>
        <w:t>Tijdstip</w:t>
      </w:r>
      <w:r>
        <w:rPr>
          <w:color w:val="000000"/>
          <w:sz w:val="27"/>
          <w:szCs w:val="27"/>
        </w:rPr>
        <w:t xml:space="preserve"> : over één maand moet hij worden verzonden</w:t>
      </w:r>
    </w:p>
    <w:p w:rsidR="00F35986" w:rsidRDefault="00F35986" w:rsidP="004351E3">
      <w:pPr>
        <w:pStyle w:val="Normaalweb"/>
        <w:rPr>
          <w:color w:val="000000"/>
          <w:sz w:val="27"/>
          <w:szCs w:val="27"/>
        </w:rPr>
      </w:pPr>
    </w:p>
    <w:p w:rsidR="004351E3" w:rsidRPr="00F35986" w:rsidRDefault="004351E3" w:rsidP="004351E3">
      <w:pPr>
        <w:pStyle w:val="Normaalweb"/>
        <w:rPr>
          <w:i/>
          <w:color w:val="000000"/>
          <w:sz w:val="27"/>
          <w:szCs w:val="27"/>
        </w:rPr>
      </w:pPr>
      <w:r w:rsidRPr="00F35986">
        <w:rPr>
          <w:i/>
          <w:color w:val="000000"/>
          <w:sz w:val="27"/>
          <w:szCs w:val="27"/>
        </w:rPr>
        <w:t>Nieuwsbrief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Wat zet je in een nieuwsbrief?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Dit communicatieplan helpt je bij de planning van je werkzaamheden. Je weet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dus dat je de nieuwsbrief over je </w:t>
      </w:r>
      <w:r w:rsidR="00F35986">
        <w:rPr>
          <w:color w:val="000000"/>
          <w:sz w:val="27"/>
          <w:szCs w:val="27"/>
        </w:rPr>
        <w:t>tuincentra/</w:t>
      </w:r>
      <w:proofErr w:type="spellStart"/>
      <w:r w:rsidR="00F35986">
        <w:rPr>
          <w:color w:val="000000"/>
          <w:sz w:val="27"/>
          <w:szCs w:val="27"/>
        </w:rPr>
        <w:t>welkoop</w:t>
      </w:r>
      <w:proofErr w:type="spellEnd"/>
      <w:r w:rsidR="00F3598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over één maand keurig uitgewerkt</w:t>
      </w:r>
      <w:r w:rsidR="00F3598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moet inleveren. Maar wat zet je nu in zo’n nieuwsbrief? Is er op het bedrijf waar</w:t>
      </w:r>
      <w:r w:rsidR="00F3598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jij werkt al een soort nieuwsbrief? Zo ja, neem eens een voorbeeld mee om deze</w:t>
      </w:r>
      <w:r w:rsidR="00F3598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aan je klasgenoten te laten zien.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Hieronder volgen een aantal punten die je kunt uitwerken in je nieuwsbrief:</w:t>
      </w:r>
    </w:p>
    <w:p w:rsidR="004351E3" w:rsidRDefault="00F35986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naam van het </w:t>
      </w:r>
      <w:r w:rsidR="004351E3">
        <w:rPr>
          <w:color w:val="000000"/>
          <w:sz w:val="27"/>
          <w:szCs w:val="27"/>
        </w:rPr>
        <w:t>bedrijf;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in welke omgeving opereert het bedrijf?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wanneer is het bedrijf ontstaan?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wie heeft het bedrijf opgericht?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welke ondernemingsvorm (denk hierbij aan B.V., N.V., V.O.F., firma,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enzovoort) heeft het bedrijf?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hoeveel mensen werken er binnen het bedrijf, in welke functies?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is het bedrijf sinds de oprichting gegroeid?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welke activiteiten verricht het bedrijf?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wat voor machines heeft het bedrijf?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wie werken er in welke functie binnen het bedrijf?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is er vakkundig personeel? Hebben ze ook opleidingen gevolgd?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heeft het bedrijf een kwaliteitscertificaat? Zo ja, welk?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werkt het bedrijf op een bepaalde manier en biedt dit de klanten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voordelen?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waarom zouden klanten met jullie bedrijf in zee moeten gaan?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hoe kun je klant worden bij het bedrijf?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indeling van de nieuwsbrief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nieuwsbrief zou uit de volgende ‘hoofdstukken’ kunnen bestaan: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Inl</w:t>
      </w:r>
      <w:r w:rsidR="00F35986">
        <w:rPr>
          <w:color w:val="000000"/>
          <w:sz w:val="27"/>
          <w:szCs w:val="27"/>
        </w:rPr>
        <w:t xml:space="preserve">eiding: voorstellen van het </w:t>
      </w:r>
      <w:bookmarkStart w:id="0" w:name="_GoBack"/>
      <w:bookmarkEnd w:id="0"/>
      <w:r>
        <w:rPr>
          <w:color w:val="000000"/>
          <w:sz w:val="27"/>
          <w:szCs w:val="27"/>
        </w:rPr>
        <w:t>bedrijf, de medewerkers, functies, foto’s.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–</w:t>
      </w:r>
      <w:r w:rsidR="00F35986">
        <w:rPr>
          <w:color w:val="000000"/>
          <w:sz w:val="27"/>
          <w:szCs w:val="27"/>
        </w:rPr>
        <w:t xml:space="preserve"> Kern: activiteiten van het </w:t>
      </w:r>
      <w:r>
        <w:rPr>
          <w:color w:val="000000"/>
          <w:sz w:val="27"/>
          <w:szCs w:val="27"/>
        </w:rPr>
        <w:t>bedrijf. ‘Special’ over een machine (beschrijf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hierin een interessante machine).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Slot: waarom moeten klanten klant worden bij jullie loonbedrijf?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Eigenlijk is de basis van je nieuwsbrief klaar. Alleen moet je zelf nog op zoek naar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informatie. Hoe? Gebruik hiervoor mondelinge communicatie. Je baas of de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bedrijfsleider kan zonder problemen al je vragen beantwoorden. Als je de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antwoorden op de vragen hebt, hoef je ze alleen nog maar tot een verhaal te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verwerken en klaar is je nieuwsbrief.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Aangezien het hier gaat om een stukje promotie voor je bedrijf, ziet je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nieuwsbrief er perfect verzorgd uit, het liefst getypt of heel netjes geschreven.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Het is leuk als je je schriftelijke informatie met wat plaatjes/foto’s opvrolijkt. Een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nieuwsbrief bestaat minimaal uit twee en maximaal uit drie A4-tjes. Veel succes!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Het is de bedoeling dat je klanten enthousiast voor je</w:t>
      </w:r>
    </w:p>
    <w:p w:rsidR="004351E3" w:rsidRDefault="004351E3" w:rsidP="004351E3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blijven of worden</w:t>
      </w:r>
    </w:p>
    <w:p w:rsidR="00ED6945" w:rsidRPr="005C57F6" w:rsidRDefault="00ED6945" w:rsidP="005C57F6">
      <w:pPr>
        <w:pStyle w:val="Normaalweb"/>
        <w:rPr>
          <w:color w:val="000000"/>
          <w:sz w:val="27"/>
          <w:szCs w:val="27"/>
        </w:rPr>
      </w:pPr>
    </w:p>
    <w:sectPr w:rsidR="00ED6945" w:rsidRPr="005C5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2"/>
    <w:rsid w:val="00216332"/>
    <w:rsid w:val="00257A53"/>
    <w:rsid w:val="004351E3"/>
    <w:rsid w:val="005C57F6"/>
    <w:rsid w:val="00944F53"/>
    <w:rsid w:val="00CB10C7"/>
    <w:rsid w:val="00ED6945"/>
    <w:rsid w:val="00F3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5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5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B327-77C6-402A-97AB-49D00B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2016-10-19T19:24:00Z</dcterms:created>
  <dcterms:modified xsi:type="dcterms:W3CDTF">2016-10-19T19:24:00Z</dcterms:modified>
</cp:coreProperties>
</file>